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EEE" w:rsidRDefault="00A00EEE" w:rsidP="00712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Задание 1</w:t>
      </w:r>
    </w:p>
    <w:p w:rsidR="00A00EEE" w:rsidRDefault="00A00EEE" w:rsidP="00712AE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C7E45" w:rsidRPr="00712AED" w:rsidRDefault="000D6B19" w:rsidP="00712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12AED">
        <w:rPr>
          <w:rFonts w:ascii="Times New Roman" w:hAnsi="Times New Roman" w:cs="Times New Roman"/>
          <w:b/>
          <w:sz w:val="36"/>
          <w:szCs w:val="36"/>
        </w:rPr>
        <w:t>Подго</w:t>
      </w:r>
      <w:r w:rsidR="00BC3F29" w:rsidRPr="00712AED">
        <w:rPr>
          <w:rFonts w:ascii="Times New Roman" w:hAnsi="Times New Roman" w:cs="Times New Roman"/>
          <w:b/>
          <w:sz w:val="36"/>
          <w:szCs w:val="36"/>
        </w:rPr>
        <w:t>товить презентации по темам</w:t>
      </w:r>
    </w:p>
    <w:p w:rsidR="000D6B19" w:rsidRPr="00712AED" w:rsidRDefault="000D6B19" w:rsidP="000D6B19">
      <w:pPr>
        <w:jc w:val="center"/>
        <w:rPr>
          <w:b/>
          <w:sz w:val="36"/>
          <w:szCs w:val="36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204"/>
        <w:gridCol w:w="3402"/>
      </w:tblGrid>
      <w:tr w:rsidR="000D6B19" w:rsidTr="000D6B19">
        <w:tc>
          <w:tcPr>
            <w:tcW w:w="6204" w:type="dxa"/>
          </w:tcPr>
          <w:p w:rsidR="000D6B19" w:rsidRDefault="000D6B19" w:rsidP="001237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3402" w:type="dxa"/>
          </w:tcPr>
          <w:p w:rsidR="000D6B19" w:rsidRDefault="000D6B19" w:rsidP="001237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</w:t>
            </w:r>
          </w:p>
        </w:tc>
      </w:tr>
      <w:tr w:rsidR="000D6B19" w:rsidTr="000D6B19">
        <w:tc>
          <w:tcPr>
            <w:tcW w:w="6204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Классификация электрических сетей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0D6B19" w:rsidTr="000D6B19">
        <w:tc>
          <w:tcPr>
            <w:tcW w:w="6204" w:type="dxa"/>
          </w:tcPr>
          <w:p w:rsidR="000D6B19" w:rsidRPr="00712AED" w:rsidRDefault="005844EE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Воздушные линии электропередач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0D6B19" w:rsidTr="000D6B19">
        <w:trPr>
          <w:trHeight w:val="445"/>
        </w:trPr>
        <w:tc>
          <w:tcPr>
            <w:tcW w:w="6204" w:type="dxa"/>
          </w:tcPr>
          <w:p w:rsidR="000D6B19" w:rsidRPr="00712AED" w:rsidRDefault="005844EE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Кабельные линии электропередач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0D6B19" w:rsidTr="000D6B19">
        <w:tc>
          <w:tcPr>
            <w:tcW w:w="6204" w:type="dxa"/>
          </w:tcPr>
          <w:p w:rsidR="000D6B19" w:rsidRPr="00712AED" w:rsidRDefault="005844EE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Схемы замещения ЛЭП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0D6B19" w:rsidTr="000D6B19">
        <w:tc>
          <w:tcPr>
            <w:tcW w:w="6204" w:type="dxa"/>
          </w:tcPr>
          <w:p w:rsidR="000D6B19" w:rsidRPr="00712AED" w:rsidRDefault="005844EE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 xml:space="preserve">Характеристики </w:t>
            </w:r>
            <w:proofErr w:type="gramStart"/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основных</w:t>
            </w:r>
            <w:proofErr w:type="gramEnd"/>
            <w:r w:rsidRPr="00712A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0D6B19" w:rsidTr="000D6B19">
        <w:tc>
          <w:tcPr>
            <w:tcW w:w="6204" w:type="dxa"/>
          </w:tcPr>
          <w:p w:rsidR="000D6B19" w:rsidRPr="00712AED" w:rsidRDefault="00AA0076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Элементы воздушных линий электропередач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0D6B19" w:rsidTr="000D6B19">
        <w:tc>
          <w:tcPr>
            <w:tcW w:w="6204" w:type="dxa"/>
          </w:tcPr>
          <w:p w:rsidR="000D6B19" w:rsidRPr="00712AED" w:rsidRDefault="009D501D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Виды и типы опор</w:t>
            </w:r>
            <w:r w:rsidR="004A7FA9" w:rsidRPr="00712AED">
              <w:rPr>
                <w:rFonts w:ascii="Times New Roman" w:hAnsi="Times New Roman" w:cs="Times New Roman"/>
                <w:sz w:val="28"/>
                <w:szCs w:val="28"/>
              </w:rPr>
              <w:t xml:space="preserve"> воздушных линий электропередачи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0D6B19" w:rsidTr="000D6B19">
        <w:tc>
          <w:tcPr>
            <w:tcW w:w="6204" w:type="dxa"/>
          </w:tcPr>
          <w:p w:rsidR="000D6B19" w:rsidRPr="00712AED" w:rsidRDefault="00443793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Типы изоляторов воздушных линий электропередач</w:t>
            </w:r>
          </w:p>
        </w:tc>
        <w:tc>
          <w:tcPr>
            <w:tcW w:w="3402" w:type="dxa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0D6B19" w:rsidTr="000D6B19">
        <w:tc>
          <w:tcPr>
            <w:tcW w:w="6204" w:type="dxa"/>
          </w:tcPr>
          <w:p w:rsidR="000D6B19" w:rsidRPr="00712AED" w:rsidRDefault="00712AED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2AED">
              <w:rPr>
                <w:rFonts w:ascii="Times New Roman" w:hAnsi="Times New Roman" w:cs="Times New Roman"/>
                <w:sz w:val="28"/>
                <w:szCs w:val="28"/>
              </w:rPr>
              <w:t>Расположение проводов на опорах воздушных линий</w:t>
            </w:r>
          </w:p>
        </w:tc>
        <w:tc>
          <w:tcPr>
            <w:tcW w:w="3402" w:type="dxa"/>
            <w:shd w:val="clear" w:color="auto" w:fill="auto"/>
          </w:tcPr>
          <w:p w:rsidR="000D6B19" w:rsidRPr="00712AED" w:rsidRDefault="000D6B19" w:rsidP="001237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712AE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0D6B19" w:rsidRDefault="000D6B19"/>
    <w:sectPr w:rsidR="000D6B19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BC3F29"/>
    <w:rsid w:val="000D6B19"/>
    <w:rsid w:val="00443793"/>
    <w:rsid w:val="004A7FA9"/>
    <w:rsid w:val="005844EE"/>
    <w:rsid w:val="00712AED"/>
    <w:rsid w:val="009D501D"/>
    <w:rsid w:val="00A00EEE"/>
    <w:rsid w:val="00A924C7"/>
    <w:rsid w:val="00AA0076"/>
    <w:rsid w:val="00BC3F29"/>
    <w:rsid w:val="00C2696F"/>
    <w:rsid w:val="00E95A78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6B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2020-10-28T14:35:00Z</dcterms:created>
  <dcterms:modified xsi:type="dcterms:W3CDTF">2020-11-01T09:47:00Z</dcterms:modified>
</cp:coreProperties>
</file>